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9C" w:rsidRDefault="0004492E" w:rsidP="00C7439C">
      <w:pPr>
        <w:pStyle w:val="a5"/>
        <w:ind w:right="-426"/>
        <w:jc w:val="center"/>
      </w:pPr>
      <w:r>
        <w:rPr>
          <w:noProof/>
        </w:rPr>
        <w:drawing>
          <wp:inline distT="0" distB="0" distL="0" distR="0">
            <wp:extent cx="659130" cy="64833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9C" w:rsidRDefault="00C7439C" w:rsidP="00C7439C">
      <w:pPr>
        <w:jc w:val="center"/>
      </w:pPr>
    </w:p>
    <w:p w:rsidR="00C7439C" w:rsidRPr="00436ACD" w:rsidRDefault="00C7439C" w:rsidP="00C7439C">
      <w:pPr>
        <w:pStyle w:val="a5"/>
        <w:jc w:val="center"/>
        <w:rPr>
          <w:rFonts w:ascii="Times New Roman" w:hAnsi="Times New Roman" w:cs="Times New Roman"/>
        </w:rPr>
      </w:pPr>
      <w:r w:rsidRPr="00436ACD">
        <w:rPr>
          <w:rFonts w:ascii="Times New Roman" w:hAnsi="Times New Roman" w:cs="Times New Roman"/>
        </w:rPr>
        <w:t>АДМИНИСТРАЦИЯ БОРОВОГО СЕЛЬСКОГО ПОСЕЛЕНИЯ</w:t>
      </w:r>
    </w:p>
    <w:p w:rsidR="00C7439C" w:rsidRPr="00436ACD" w:rsidRDefault="00C7439C" w:rsidP="00C7439C">
      <w:pPr>
        <w:pStyle w:val="a5"/>
        <w:jc w:val="center"/>
        <w:rPr>
          <w:rFonts w:ascii="Times New Roman" w:hAnsi="Times New Roman" w:cs="Times New Roman"/>
        </w:rPr>
      </w:pPr>
      <w:r w:rsidRPr="00436ACD">
        <w:rPr>
          <w:rFonts w:ascii="Times New Roman" w:hAnsi="Times New Roman" w:cs="Times New Roman"/>
        </w:rPr>
        <w:t>ОКТЯБРЬСКОГО МУНИЦИПАЛЬНОГО РАЙОНА</w:t>
      </w:r>
    </w:p>
    <w:p w:rsidR="00C7439C" w:rsidRDefault="00C7439C" w:rsidP="00C7439C">
      <w:pPr>
        <w:pStyle w:val="a5"/>
        <w:jc w:val="center"/>
        <w:rPr>
          <w:rFonts w:ascii="Times New Roman" w:hAnsi="Times New Roman" w:cs="Times New Roman"/>
        </w:rPr>
      </w:pPr>
      <w:r w:rsidRPr="00436ACD">
        <w:rPr>
          <w:rFonts w:ascii="Times New Roman" w:hAnsi="Times New Roman" w:cs="Times New Roman"/>
        </w:rPr>
        <w:t>ЧЕЛЯБИНСКОЙ ОБЛАСТИ</w:t>
      </w:r>
    </w:p>
    <w:p w:rsidR="00C7439C" w:rsidRPr="00436ACD" w:rsidRDefault="00C7439C" w:rsidP="00C7439C">
      <w:pPr>
        <w:pStyle w:val="a5"/>
        <w:jc w:val="center"/>
        <w:rPr>
          <w:rFonts w:ascii="Times New Roman" w:hAnsi="Times New Roman" w:cs="Times New Roman"/>
        </w:rPr>
      </w:pPr>
    </w:p>
    <w:p w:rsidR="00C7439C" w:rsidRPr="00436ACD" w:rsidRDefault="00C7439C" w:rsidP="00C7439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36AC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7439C" w:rsidRDefault="00C7439C" w:rsidP="00C7439C">
      <w:pPr>
        <w:pStyle w:val="a5"/>
      </w:pPr>
    </w:p>
    <w:p w:rsidR="00C7439C" w:rsidRDefault="00C7439C" w:rsidP="00C7439C">
      <w:pPr>
        <w:pStyle w:val="a5"/>
      </w:pPr>
    </w:p>
    <w:p w:rsidR="00C7439C" w:rsidRDefault="00C7439C" w:rsidP="00C7439C">
      <w:pPr>
        <w:pStyle w:val="a5"/>
      </w:pPr>
    </w:p>
    <w:p w:rsidR="00C7439C" w:rsidRDefault="00C7439C" w:rsidP="00C7439C">
      <w:pPr>
        <w:pStyle w:val="a5"/>
      </w:pPr>
    </w:p>
    <w:p w:rsidR="00C7439C" w:rsidRDefault="00C7439C" w:rsidP="00C7439C">
      <w:pPr>
        <w:pStyle w:val="a5"/>
      </w:pPr>
      <w:r>
        <w:rPr>
          <w:sz w:val="28"/>
          <w:szCs w:val="28"/>
        </w:rPr>
        <w:t>От 16.05.2017г. №20</w:t>
      </w:r>
      <w:r w:rsidRPr="00425FB1">
        <w:t xml:space="preserve"> </w:t>
      </w:r>
    </w:p>
    <w:p w:rsidR="00C7439C" w:rsidRDefault="00C7439C" w:rsidP="00C7439C">
      <w:pPr>
        <w:pStyle w:val="a5"/>
      </w:pPr>
      <w:r>
        <w:rPr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отмене Постановления администрации</w:t>
      </w:r>
      <w:r>
        <w:t xml:space="preserve"> </w:t>
      </w:r>
    </w:p>
    <w:p w:rsidR="00C7439C" w:rsidRPr="00407F9A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7F9A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 от 04.04.2016</w:t>
      </w:r>
      <w:r w:rsidRPr="00407F9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на территории Борового 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="007A5BCE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п.3 ст.14 Федерального закона от 06 октября 2003 г.№131-ФЗ «Об общих  принципах  организации местного самоуправления в Российской Федерации», Земельного Кодекса Российской Федерации, на основании Устава Борового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A5BCE">
        <w:rPr>
          <w:rFonts w:ascii="Times New Roman" w:hAnsi="Times New Roman" w:cs="Times New Roman"/>
          <w:sz w:val="28"/>
          <w:szCs w:val="28"/>
        </w:rPr>
        <w:t>Отменить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Борового сельс</w:t>
      </w:r>
      <w:r w:rsidR="007A5BCE">
        <w:rPr>
          <w:rFonts w:ascii="Times New Roman" w:hAnsi="Times New Roman" w:cs="Times New Roman"/>
          <w:sz w:val="28"/>
          <w:szCs w:val="28"/>
        </w:rPr>
        <w:t xml:space="preserve">кого поселения №15 от04.04.2016г.  «Об утверждении  административного регламента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5BCE">
        <w:rPr>
          <w:rFonts w:ascii="Times New Roman" w:hAnsi="Times New Roman" w:cs="Times New Roman"/>
          <w:sz w:val="28"/>
          <w:szCs w:val="28"/>
        </w:rPr>
        <w:t xml:space="preserve">го земельного контроля </w:t>
      </w:r>
      <w:r>
        <w:rPr>
          <w:rFonts w:ascii="Times New Roman" w:hAnsi="Times New Roman" w:cs="Times New Roman"/>
          <w:sz w:val="28"/>
          <w:szCs w:val="28"/>
        </w:rPr>
        <w:t>на территории  Борового  сельского  поселения</w:t>
      </w:r>
      <w:r w:rsidR="007A5BCE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Землеустроителю Борового сельского поселения ознакомить всех  заинтересованных   лиц с настоящим Постановлением.</w:t>
      </w: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обнародовать на информационном  стенде  в  здании Администрации  Борового сельского поселения, а так же разместить на официальном  сайте поселения в сети интернет.</w:t>
      </w: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39C" w:rsidRDefault="00C7439C" w:rsidP="00C74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</w:p>
    <w:p w:rsidR="00C7439C" w:rsidRDefault="00C7439C" w:rsidP="00C74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439C" w:rsidRDefault="00C7439C" w:rsidP="00C743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М.Г.Исламетдинов</w:t>
      </w:r>
      <w:proofErr w:type="spellEnd"/>
    </w:p>
    <w:p w:rsidR="00C7439C" w:rsidRDefault="00C7439C" w:rsidP="007A5BCE">
      <w:pPr>
        <w:jc w:val="center"/>
      </w:pPr>
      <w:r w:rsidRPr="00C7439C">
        <w:lastRenderedPageBreak/>
        <w:drawing>
          <wp:inline distT="0" distB="0" distL="0" distR="0">
            <wp:extent cx="659130" cy="648335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2E" w:rsidRPr="00FC14A0" w:rsidRDefault="0004492E" w:rsidP="0004492E">
      <w:pPr>
        <w:pStyle w:val="a5"/>
        <w:jc w:val="center"/>
        <w:rPr>
          <w:rFonts w:ascii="Times New Roman" w:hAnsi="Times New Roman" w:cs="Times New Roman"/>
        </w:rPr>
      </w:pPr>
      <w:r w:rsidRPr="00FC14A0">
        <w:rPr>
          <w:rFonts w:ascii="Times New Roman" w:hAnsi="Times New Roman" w:cs="Times New Roman"/>
        </w:rPr>
        <w:t>АДМИНИСТРАЦИЯ БОРОВОГО СЕЛЬСКОГО ПОСЕЛЕНИЯ</w:t>
      </w:r>
    </w:p>
    <w:p w:rsidR="0004492E" w:rsidRPr="00FC14A0" w:rsidRDefault="0004492E" w:rsidP="0004492E">
      <w:pPr>
        <w:pStyle w:val="a5"/>
        <w:jc w:val="center"/>
        <w:rPr>
          <w:rFonts w:ascii="Times New Roman" w:hAnsi="Times New Roman" w:cs="Times New Roman"/>
        </w:rPr>
      </w:pPr>
      <w:r w:rsidRPr="00FC14A0">
        <w:rPr>
          <w:rFonts w:ascii="Times New Roman" w:hAnsi="Times New Roman" w:cs="Times New Roman"/>
        </w:rPr>
        <w:t>ОКТЯБРЬСКОГО МУНИЦИПАЛЬНОГО РАЙОНА</w:t>
      </w:r>
    </w:p>
    <w:p w:rsidR="0004492E" w:rsidRPr="00FC14A0" w:rsidRDefault="0004492E" w:rsidP="0004492E">
      <w:pPr>
        <w:pStyle w:val="a5"/>
        <w:jc w:val="center"/>
        <w:rPr>
          <w:rFonts w:ascii="Times New Roman" w:hAnsi="Times New Roman" w:cs="Times New Roman"/>
        </w:rPr>
      </w:pPr>
      <w:r w:rsidRPr="00FC14A0">
        <w:rPr>
          <w:rFonts w:ascii="Times New Roman" w:hAnsi="Times New Roman" w:cs="Times New Roman"/>
        </w:rPr>
        <w:t>ЧЕЛЯБИНСКОЙ ОБЛАСТИ</w:t>
      </w:r>
    </w:p>
    <w:p w:rsidR="0004492E" w:rsidRPr="00FC14A0" w:rsidRDefault="0004492E" w:rsidP="0004492E">
      <w:pPr>
        <w:pStyle w:val="a5"/>
        <w:jc w:val="center"/>
        <w:rPr>
          <w:rFonts w:ascii="Times New Roman" w:hAnsi="Times New Roman" w:cs="Times New Roman"/>
        </w:rPr>
      </w:pPr>
    </w:p>
    <w:p w:rsidR="0004492E" w:rsidRPr="00FC14A0" w:rsidRDefault="0004492E" w:rsidP="0004492E">
      <w:pPr>
        <w:pBdr>
          <w:bottom w:val="thinThickSmallGap" w:sz="24" w:space="2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C14A0">
        <w:rPr>
          <w:rFonts w:ascii="Times New Roman" w:hAnsi="Times New Roman" w:cs="Times New Roman"/>
          <w:sz w:val="20"/>
          <w:szCs w:val="20"/>
        </w:rPr>
        <w:t>457152, с</w:t>
      </w:r>
      <w:proofErr w:type="gramStart"/>
      <w:r w:rsidRPr="00FC14A0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FC14A0">
        <w:rPr>
          <w:rFonts w:ascii="Times New Roman" w:hAnsi="Times New Roman" w:cs="Times New Roman"/>
          <w:sz w:val="20"/>
          <w:szCs w:val="20"/>
        </w:rPr>
        <w:t>оровое, Октябрьского района, Челябинской области, ул. Калинина дом 9-а тел.8 (35158) 29-3-45</w:t>
      </w:r>
    </w:p>
    <w:p w:rsidR="0004492E" w:rsidRPr="00101411" w:rsidRDefault="0050596C" w:rsidP="00101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10.04.2017 г. №</w:t>
      </w:r>
    </w:p>
    <w:p w:rsidR="0004492E" w:rsidRPr="00101411" w:rsidRDefault="00E447F0" w:rsidP="00101411">
      <w:pPr>
        <w:jc w:val="right"/>
        <w:rPr>
          <w:rFonts w:ascii="Times New Roman" w:hAnsi="Times New Roman" w:cs="Times New Roman"/>
          <w:sz w:val="24"/>
          <w:szCs w:val="24"/>
        </w:rPr>
      </w:pPr>
      <w:r w:rsidRPr="00101411">
        <w:rPr>
          <w:rFonts w:ascii="Times New Roman" w:hAnsi="Times New Roman" w:cs="Times New Roman"/>
          <w:sz w:val="24"/>
          <w:szCs w:val="24"/>
        </w:rPr>
        <w:t xml:space="preserve">Прокурору </w:t>
      </w:r>
      <w:proofErr w:type="gramStart"/>
      <w:r w:rsidRPr="00101411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101411" w:rsidRPr="00101411" w:rsidRDefault="00101411" w:rsidP="00101411">
      <w:pPr>
        <w:jc w:val="right"/>
        <w:rPr>
          <w:rFonts w:ascii="Times New Roman" w:hAnsi="Times New Roman" w:cs="Times New Roman"/>
          <w:sz w:val="24"/>
          <w:szCs w:val="24"/>
        </w:rPr>
      </w:pPr>
      <w:r w:rsidRPr="0010141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01411" w:rsidRPr="00101411" w:rsidRDefault="008D2173" w:rsidP="001014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Советнику</w:t>
      </w:r>
      <w:r w:rsidR="00101411" w:rsidRPr="00101411">
        <w:rPr>
          <w:rFonts w:ascii="Times New Roman" w:hAnsi="Times New Roman" w:cs="Times New Roman"/>
          <w:sz w:val="24"/>
          <w:szCs w:val="24"/>
        </w:rPr>
        <w:t xml:space="preserve"> юстиции</w:t>
      </w:r>
    </w:p>
    <w:p w:rsidR="00101411" w:rsidRDefault="00101411" w:rsidP="00101411">
      <w:pPr>
        <w:jc w:val="right"/>
        <w:rPr>
          <w:rFonts w:ascii="Times New Roman" w:hAnsi="Times New Roman" w:cs="Times New Roman"/>
          <w:sz w:val="24"/>
          <w:szCs w:val="24"/>
        </w:rPr>
      </w:pPr>
      <w:r w:rsidRPr="00101411">
        <w:rPr>
          <w:rFonts w:ascii="Times New Roman" w:hAnsi="Times New Roman" w:cs="Times New Roman"/>
          <w:sz w:val="24"/>
          <w:szCs w:val="24"/>
        </w:rPr>
        <w:t xml:space="preserve">Гаврилову В.В. </w:t>
      </w:r>
    </w:p>
    <w:p w:rsidR="008D2173" w:rsidRDefault="008D2173" w:rsidP="00505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2173" w:rsidRDefault="008D2173" w:rsidP="0050596C">
      <w:pPr>
        <w:rPr>
          <w:rFonts w:ascii="Times New Roman" w:hAnsi="Times New Roman" w:cs="Times New Roman"/>
          <w:sz w:val="28"/>
          <w:szCs w:val="28"/>
        </w:rPr>
      </w:pPr>
    </w:p>
    <w:p w:rsidR="008D2173" w:rsidRDefault="008D2173" w:rsidP="0050596C">
      <w:pPr>
        <w:rPr>
          <w:rFonts w:ascii="Times New Roman" w:hAnsi="Times New Roman" w:cs="Times New Roman"/>
          <w:sz w:val="28"/>
          <w:szCs w:val="28"/>
        </w:rPr>
      </w:pPr>
    </w:p>
    <w:p w:rsidR="008D2173" w:rsidRPr="0019260E" w:rsidRDefault="008D2173" w:rsidP="001926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260E" w:rsidRPr="0019260E" w:rsidRDefault="008D2173" w:rsidP="0019260E">
      <w:pPr>
        <w:rPr>
          <w:rFonts w:ascii="Times New Roman" w:hAnsi="Times New Roman" w:cs="Times New Roman"/>
          <w:sz w:val="24"/>
          <w:szCs w:val="24"/>
        </w:rPr>
      </w:pPr>
      <w:r w:rsidRPr="0019260E">
        <w:t xml:space="preserve">             </w:t>
      </w:r>
      <w:r w:rsidRPr="0019260E">
        <w:rPr>
          <w:rFonts w:ascii="Times New Roman" w:hAnsi="Times New Roman" w:cs="Times New Roman"/>
          <w:sz w:val="24"/>
          <w:szCs w:val="24"/>
        </w:rPr>
        <w:t xml:space="preserve">В ответ на </w:t>
      </w:r>
      <w:r w:rsidR="0050596C" w:rsidRPr="0019260E">
        <w:rPr>
          <w:rFonts w:ascii="Times New Roman" w:hAnsi="Times New Roman" w:cs="Times New Roman"/>
          <w:sz w:val="24"/>
          <w:szCs w:val="24"/>
        </w:rPr>
        <w:t xml:space="preserve"> </w:t>
      </w:r>
      <w:r w:rsidR="0019260E" w:rsidRPr="0019260E">
        <w:rPr>
          <w:rFonts w:ascii="Times New Roman" w:hAnsi="Times New Roman" w:cs="Times New Roman"/>
          <w:sz w:val="24"/>
          <w:szCs w:val="24"/>
        </w:rPr>
        <w:t xml:space="preserve">ваше представление № 1-1123в-2016 от 10.03.2017 г. </w:t>
      </w:r>
      <w:r w:rsidR="0050596C" w:rsidRPr="0019260E">
        <w:rPr>
          <w:rFonts w:ascii="Times New Roman" w:hAnsi="Times New Roman" w:cs="Times New Roman"/>
          <w:sz w:val="24"/>
          <w:szCs w:val="24"/>
        </w:rPr>
        <w:t xml:space="preserve">об  устранении нарушений земельного законодательства, причин и условий им способствующих </w:t>
      </w:r>
      <w:r w:rsidR="0019260E" w:rsidRPr="0019260E">
        <w:rPr>
          <w:rFonts w:ascii="Times New Roman" w:hAnsi="Times New Roman" w:cs="Times New Roman"/>
          <w:sz w:val="24"/>
          <w:szCs w:val="24"/>
        </w:rPr>
        <w:t>отвечаем:</w:t>
      </w:r>
    </w:p>
    <w:p w:rsidR="0050596C" w:rsidRDefault="0019260E" w:rsidP="0019260E">
      <w:pPr>
        <w:rPr>
          <w:rFonts w:ascii="Times New Roman" w:hAnsi="Times New Roman" w:cs="Times New Roman"/>
          <w:sz w:val="24"/>
          <w:szCs w:val="24"/>
        </w:rPr>
      </w:pPr>
      <w:r w:rsidRPr="0019260E">
        <w:rPr>
          <w:rFonts w:ascii="Times New Roman" w:hAnsi="Times New Roman" w:cs="Times New Roman"/>
          <w:sz w:val="24"/>
          <w:szCs w:val="24"/>
        </w:rPr>
        <w:t>з</w:t>
      </w:r>
      <w:r w:rsidR="0050596C" w:rsidRPr="0019260E">
        <w:rPr>
          <w:rFonts w:ascii="Times New Roman" w:hAnsi="Times New Roman" w:cs="Times New Roman"/>
          <w:sz w:val="24"/>
          <w:szCs w:val="24"/>
        </w:rPr>
        <w:t>а истекший 2016 г.</w:t>
      </w:r>
      <w:r w:rsidR="00770C61" w:rsidRPr="0019260E">
        <w:rPr>
          <w:rFonts w:ascii="Times New Roman" w:hAnsi="Times New Roman" w:cs="Times New Roman"/>
          <w:sz w:val="24"/>
          <w:szCs w:val="24"/>
        </w:rPr>
        <w:t xml:space="preserve"> </w:t>
      </w:r>
      <w:r w:rsidR="0050596C" w:rsidRPr="0019260E">
        <w:rPr>
          <w:rFonts w:ascii="Times New Roman" w:hAnsi="Times New Roman" w:cs="Times New Roman"/>
          <w:sz w:val="24"/>
          <w:szCs w:val="24"/>
        </w:rPr>
        <w:t>в Боровом сельском</w:t>
      </w:r>
      <w:r w:rsidR="00172FFD" w:rsidRPr="0019260E">
        <w:rPr>
          <w:rFonts w:ascii="Times New Roman" w:hAnsi="Times New Roman" w:cs="Times New Roman"/>
          <w:sz w:val="24"/>
          <w:szCs w:val="24"/>
        </w:rPr>
        <w:t xml:space="preserve"> поселении не проведено ни одной плановой и внеплановой </w:t>
      </w:r>
      <w:r w:rsidR="00770C61" w:rsidRPr="0019260E">
        <w:rPr>
          <w:rFonts w:ascii="Times New Roman" w:hAnsi="Times New Roman" w:cs="Times New Roman"/>
          <w:sz w:val="24"/>
          <w:szCs w:val="24"/>
        </w:rPr>
        <w:t xml:space="preserve"> </w:t>
      </w:r>
      <w:r w:rsidR="00172FFD" w:rsidRPr="0019260E">
        <w:rPr>
          <w:rFonts w:ascii="Times New Roman" w:hAnsi="Times New Roman" w:cs="Times New Roman"/>
          <w:sz w:val="24"/>
          <w:szCs w:val="24"/>
        </w:rPr>
        <w:t xml:space="preserve">проверки в данной области </w:t>
      </w:r>
      <w:r w:rsidR="00770C61" w:rsidRPr="0019260E">
        <w:rPr>
          <w:rFonts w:ascii="Times New Roman" w:hAnsi="Times New Roman" w:cs="Times New Roman"/>
          <w:sz w:val="24"/>
          <w:szCs w:val="24"/>
        </w:rPr>
        <w:t xml:space="preserve"> </w:t>
      </w:r>
      <w:r w:rsidR="00172FFD" w:rsidRPr="0019260E">
        <w:rPr>
          <w:rFonts w:ascii="Times New Roman" w:hAnsi="Times New Roman" w:cs="Times New Roman"/>
          <w:sz w:val="24"/>
          <w:szCs w:val="24"/>
        </w:rPr>
        <w:t>правоотношений. Не запланировано проведение проверок на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FFD" w:rsidRPr="0019260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кроме того, контрольные проверочные мероприятия при заключении и исполнении договоров аренды земель, не осуществляются. Данные нарушения допущены </w:t>
      </w:r>
      <w:r w:rsidR="00172FFD" w:rsidRPr="0019260E">
        <w:rPr>
          <w:rFonts w:ascii="Times New Roman" w:hAnsi="Times New Roman" w:cs="Times New Roman"/>
          <w:sz w:val="24"/>
          <w:szCs w:val="24"/>
        </w:rPr>
        <w:t>по причине смены специалиста и недостатка знаний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770C61" w:rsidRPr="0019260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C61" w:rsidRPr="0019260E">
        <w:rPr>
          <w:rFonts w:ascii="Times New Roman" w:hAnsi="Times New Roman" w:cs="Times New Roman"/>
          <w:sz w:val="24"/>
          <w:szCs w:val="24"/>
        </w:rPr>
        <w:t>г.</w:t>
      </w:r>
      <w:r w:rsidR="002B0D14" w:rsidRPr="0019260E">
        <w:rPr>
          <w:rFonts w:ascii="Times New Roman" w:hAnsi="Times New Roman" w:cs="Times New Roman"/>
          <w:sz w:val="24"/>
          <w:szCs w:val="24"/>
        </w:rPr>
        <w:t xml:space="preserve"> </w:t>
      </w:r>
      <w:r w:rsidR="00770C61" w:rsidRPr="0019260E">
        <w:rPr>
          <w:rFonts w:ascii="Times New Roman" w:hAnsi="Times New Roman" w:cs="Times New Roman"/>
          <w:sz w:val="24"/>
          <w:szCs w:val="24"/>
        </w:rPr>
        <w:t>планируе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770C61" w:rsidRPr="0019260E">
        <w:rPr>
          <w:rFonts w:ascii="Times New Roman" w:hAnsi="Times New Roman" w:cs="Times New Roman"/>
          <w:sz w:val="24"/>
          <w:szCs w:val="24"/>
        </w:rPr>
        <w:t xml:space="preserve"> провести</w:t>
      </w:r>
      <w:r>
        <w:rPr>
          <w:rFonts w:ascii="Times New Roman" w:hAnsi="Times New Roman" w:cs="Times New Roman"/>
          <w:sz w:val="24"/>
          <w:szCs w:val="24"/>
        </w:rPr>
        <w:t xml:space="preserve"> осмотр земельных участков, контрольные проверочные мероприятия при заключении договоров.</w:t>
      </w:r>
    </w:p>
    <w:p w:rsidR="0019260E" w:rsidRDefault="0019260E" w:rsidP="0019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Должностное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допустившее указанные нарушения, землеустроитель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была привлечена </w:t>
      </w:r>
      <w:r w:rsidR="001812B1">
        <w:rPr>
          <w:rFonts w:ascii="Times New Roman" w:hAnsi="Times New Roman" w:cs="Times New Roman"/>
          <w:sz w:val="24"/>
          <w:szCs w:val="24"/>
        </w:rPr>
        <w:t xml:space="preserve"> к дисциплинарной 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812B1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венности</w:t>
      </w:r>
      <w:r w:rsidR="00B2130A">
        <w:rPr>
          <w:rFonts w:ascii="Times New Roman" w:hAnsi="Times New Roman" w:cs="Times New Roman"/>
          <w:sz w:val="24"/>
          <w:szCs w:val="24"/>
        </w:rPr>
        <w:t xml:space="preserve"> – замечание (устно</w:t>
      </w:r>
      <w:r w:rsidR="001812B1">
        <w:rPr>
          <w:rFonts w:ascii="Times New Roman" w:hAnsi="Times New Roman" w:cs="Times New Roman"/>
          <w:sz w:val="24"/>
          <w:szCs w:val="24"/>
        </w:rPr>
        <w:t>).</w:t>
      </w:r>
    </w:p>
    <w:p w:rsidR="001812B1" w:rsidRDefault="001812B1" w:rsidP="0019260E">
      <w:pPr>
        <w:rPr>
          <w:rFonts w:ascii="Times New Roman" w:hAnsi="Times New Roman" w:cs="Times New Roman"/>
          <w:sz w:val="24"/>
          <w:szCs w:val="24"/>
        </w:rPr>
      </w:pPr>
    </w:p>
    <w:p w:rsidR="001812B1" w:rsidRDefault="001812B1" w:rsidP="0019260E">
      <w:pPr>
        <w:rPr>
          <w:rFonts w:ascii="Times New Roman" w:hAnsi="Times New Roman" w:cs="Times New Roman"/>
          <w:sz w:val="24"/>
          <w:szCs w:val="24"/>
        </w:rPr>
      </w:pPr>
    </w:p>
    <w:p w:rsidR="001812B1" w:rsidRDefault="001812B1" w:rsidP="0019260E">
      <w:pPr>
        <w:rPr>
          <w:rFonts w:ascii="Times New Roman" w:hAnsi="Times New Roman" w:cs="Times New Roman"/>
          <w:sz w:val="24"/>
          <w:szCs w:val="24"/>
        </w:rPr>
      </w:pPr>
    </w:p>
    <w:p w:rsidR="001812B1" w:rsidRDefault="001812B1" w:rsidP="0019260E">
      <w:pPr>
        <w:rPr>
          <w:rFonts w:ascii="Times New Roman" w:hAnsi="Times New Roman" w:cs="Times New Roman"/>
          <w:sz w:val="24"/>
          <w:szCs w:val="24"/>
        </w:rPr>
      </w:pPr>
    </w:p>
    <w:p w:rsidR="00B2130A" w:rsidRDefault="001812B1" w:rsidP="00B21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Борового сельского поселения                               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</w:t>
      </w:r>
      <w:r w:rsidR="00B2130A">
        <w:rPr>
          <w:rFonts w:ascii="Times New Roman" w:hAnsi="Times New Roman" w:cs="Times New Roman"/>
          <w:sz w:val="24"/>
          <w:szCs w:val="24"/>
        </w:rPr>
        <w:t>тдинов</w:t>
      </w:r>
      <w:proofErr w:type="spellEnd"/>
    </w:p>
    <w:p w:rsidR="00B2130A" w:rsidRDefault="00B2130A" w:rsidP="00B21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30A" w:rsidRDefault="00B2130A" w:rsidP="00B21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30A" w:rsidRDefault="00B2130A" w:rsidP="00B2130A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659130" cy="6483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0A" w:rsidRDefault="00B2130A" w:rsidP="00B21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30A" w:rsidRDefault="0010441B" w:rsidP="00B2130A">
      <w:pPr>
        <w:jc w:val="center"/>
        <w:rPr>
          <w:rFonts w:ascii="Times New Roman" w:hAnsi="Times New Roman" w:cs="Times New Roman"/>
        </w:rPr>
      </w:pPr>
      <w:r w:rsidRPr="00B2130A">
        <w:rPr>
          <w:rFonts w:ascii="Times New Roman" w:hAnsi="Times New Roman" w:cs="Times New Roman"/>
        </w:rPr>
        <w:t>АДМИНИСТРАЦИЯ БОРОВОГО СЕЛЬСКОГО ПОСЕЛЕНИЯ</w:t>
      </w:r>
    </w:p>
    <w:p w:rsidR="0010441B" w:rsidRPr="00B2130A" w:rsidRDefault="0010441B" w:rsidP="00B2130A">
      <w:pPr>
        <w:jc w:val="center"/>
        <w:rPr>
          <w:rFonts w:ascii="Times New Roman" w:hAnsi="Times New Roman" w:cs="Times New Roman"/>
        </w:rPr>
      </w:pPr>
      <w:r w:rsidRPr="00B2130A">
        <w:rPr>
          <w:rFonts w:ascii="Times New Roman" w:hAnsi="Times New Roman" w:cs="Times New Roman"/>
        </w:rPr>
        <w:t>ОКТЯБРЬСКОГО МУНИЦИПАЛЬНОГО РАЙОНА</w:t>
      </w:r>
    </w:p>
    <w:p w:rsidR="0010441B" w:rsidRPr="00B2130A" w:rsidRDefault="0010441B" w:rsidP="000E3C76">
      <w:pPr>
        <w:pStyle w:val="a5"/>
        <w:jc w:val="center"/>
        <w:rPr>
          <w:rFonts w:ascii="Times New Roman" w:hAnsi="Times New Roman" w:cs="Times New Roman"/>
        </w:rPr>
      </w:pPr>
      <w:r w:rsidRPr="00B2130A">
        <w:rPr>
          <w:rFonts w:ascii="Times New Roman" w:hAnsi="Times New Roman" w:cs="Times New Roman"/>
        </w:rPr>
        <w:t>ЧЕЛЯБИНСКОЙ ОБЛАСТИ</w:t>
      </w:r>
    </w:p>
    <w:p w:rsidR="0010441B" w:rsidRDefault="0010441B" w:rsidP="0010441B">
      <w:pPr>
        <w:tabs>
          <w:tab w:val="left" w:pos="5940"/>
        </w:tabs>
        <w:jc w:val="center"/>
        <w:rPr>
          <w:sz w:val="28"/>
          <w:szCs w:val="28"/>
        </w:rPr>
      </w:pPr>
    </w:p>
    <w:p w:rsidR="0010441B" w:rsidRDefault="0010441B" w:rsidP="0010441B">
      <w:pPr>
        <w:pBdr>
          <w:bottom w:val="thinThickSmallGap" w:sz="24" w:space="2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457152, с</w:t>
      </w:r>
      <w:r w:rsidR="0024337E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Боровое</w:t>
      </w:r>
      <w:proofErr w:type="gramEnd"/>
      <w:r>
        <w:rPr>
          <w:sz w:val="20"/>
          <w:szCs w:val="20"/>
        </w:rPr>
        <w:t>, Октябрьского района, Челябинской области, ул. Калинина дом 9-а тел.8 (35158) 29-3-45</w:t>
      </w:r>
    </w:p>
    <w:p w:rsidR="0010441B" w:rsidRDefault="0010441B" w:rsidP="0010441B">
      <w:pPr>
        <w:rPr>
          <w:sz w:val="28"/>
          <w:szCs w:val="28"/>
        </w:rPr>
      </w:pPr>
    </w:p>
    <w:p w:rsidR="0010441B" w:rsidRDefault="0010441B" w:rsidP="0010441B">
      <w:pPr>
        <w:rPr>
          <w:sz w:val="28"/>
          <w:szCs w:val="28"/>
        </w:rPr>
      </w:pPr>
      <w:r>
        <w:rPr>
          <w:sz w:val="28"/>
          <w:szCs w:val="28"/>
        </w:rPr>
        <w:t>от  05.08. 2016 г.</w:t>
      </w:r>
      <w:r>
        <w:rPr>
          <w:color w:val="FF0000"/>
          <w:sz w:val="28"/>
          <w:szCs w:val="28"/>
        </w:rPr>
        <w:t xml:space="preserve">                                                                      </w:t>
      </w:r>
    </w:p>
    <w:p w:rsidR="0010441B" w:rsidRDefault="0010441B" w:rsidP="0010441B">
      <w:pPr>
        <w:jc w:val="both"/>
        <w:rPr>
          <w:sz w:val="28"/>
          <w:szCs w:val="28"/>
        </w:rPr>
      </w:pPr>
    </w:p>
    <w:p w:rsidR="0010441B" w:rsidRDefault="0010441B" w:rsidP="005A15CB">
      <w:pPr>
        <w:pStyle w:val="a5"/>
      </w:pPr>
    </w:p>
    <w:p w:rsidR="0010441B" w:rsidRDefault="0010441B" w:rsidP="0010441B">
      <w:pPr>
        <w:jc w:val="both"/>
        <w:rPr>
          <w:sz w:val="28"/>
          <w:szCs w:val="28"/>
        </w:rPr>
      </w:pPr>
    </w:p>
    <w:p w:rsidR="0010441B" w:rsidRDefault="0010441B" w:rsidP="00104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А В К А</w:t>
      </w:r>
    </w:p>
    <w:p w:rsidR="0010441B" w:rsidRDefault="0010441B" w:rsidP="0010441B">
      <w:pPr>
        <w:jc w:val="both"/>
        <w:rPr>
          <w:sz w:val="28"/>
          <w:szCs w:val="28"/>
        </w:rPr>
      </w:pPr>
    </w:p>
    <w:p w:rsidR="0010441B" w:rsidRDefault="0010441B" w:rsidP="0010441B">
      <w:pPr>
        <w:jc w:val="both"/>
        <w:rPr>
          <w:sz w:val="28"/>
          <w:szCs w:val="28"/>
        </w:rPr>
      </w:pPr>
    </w:p>
    <w:p w:rsidR="0010441B" w:rsidRDefault="0010441B" w:rsidP="0010441B">
      <w:pPr>
        <w:shd w:val="clear" w:color="auto" w:fill="FFFFFF"/>
        <w:tabs>
          <w:tab w:val="left" w:pos="851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Борового сельского поселения Октябрьского муниципального района Челябинской области сообщает, что средства от продажи земельного участка с кадастровым номером 74:17:0107001:8, находящегося по адресу: Челябинская область Октябрьский район деревня Зуевка улица Восточная дом 13, общей  площадью 914 кв.м., для ведения личного подсобного хозяйства получены в полном объеме.</w:t>
      </w:r>
    </w:p>
    <w:p w:rsidR="0010441B" w:rsidRDefault="0010441B" w:rsidP="0010441B">
      <w:pPr>
        <w:jc w:val="both"/>
        <w:rPr>
          <w:sz w:val="28"/>
          <w:szCs w:val="28"/>
        </w:rPr>
      </w:pPr>
    </w:p>
    <w:p w:rsidR="0010441B" w:rsidRDefault="0010441B" w:rsidP="0010441B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Справка дана по месту требования.</w:t>
      </w:r>
    </w:p>
    <w:p w:rsidR="0010441B" w:rsidRDefault="0010441B" w:rsidP="0010441B">
      <w:pPr>
        <w:jc w:val="both"/>
        <w:rPr>
          <w:sz w:val="28"/>
          <w:szCs w:val="28"/>
        </w:rPr>
      </w:pPr>
    </w:p>
    <w:p w:rsidR="0010441B" w:rsidRDefault="0010441B" w:rsidP="0010441B">
      <w:pPr>
        <w:ind w:right="560"/>
        <w:rPr>
          <w:sz w:val="28"/>
          <w:szCs w:val="28"/>
        </w:rPr>
      </w:pPr>
    </w:p>
    <w:p w:rsidR="0010441B" w:rsidRDefault="0010441B" w:rsidP="0010441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Борового сельского поселения            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М.Г.Исламетдинов</w:t>
      </w:r>
      <w:proofErr w:type="spellEnd"/>
    </w:p>
    <w:p w:rsidR="007D1D07" w:rsidRDefault="007D1D07" w:rsidP="007D1D07">
      <w:pPr>
        <w:ind w:right="-2"/>
        <w:jc w:val="center"/>
        <w:rPr>
          <w:sz w:val="28"/>
          <w:szCs w:val="28"/>
        </w:rPr>
      </w:pPr>
    </w:p>
    <w:p w:rsidR="0010441B" w:rsidRDefault="0010441B" w:rsidP="0010441B"/>
    <w:p w:rsidR="0010441B" w:rsidRDefault="0010441B" w:rsidP="00FC6C38">
      <w:pPr>
        <w:pStyle w:val="a5"/>
      </w:pPr>
    </w:p>
    <w:p w:rsidR="0010441B" w:rsidRDefault="0010441B" w:rsidP="0010441B"/>
    <w:p w:rsidR="0010441B" w:rsidRDefault="0010441B" w:rsidP="0010441B"/>
    <w:p w:rsidR="0010441B" w:rsidRDefault="0010441B" w:rsidP="0010441B"/>
    <w:p w:rsidR="00D03A80" w:rsidRDefault="00D03A80" w:rsidP="00D03A80">
      <w:pPr>
        <w:ind w:right="560"/>
        <w:rPr>
          <w:sz w:val="28"/>
          <w:szCs w:val="28"/>
        </w:rPr>
      </w:pPr>
    </w:p>
    <w:p w:rsidR="0010441B" w:rsidRDefault="0010441B" w:rsidP="00D03A80">
      <w:pPr>
        <w:ind w:right="560"/>
        <w:rPr>
          <w:sz w:val="28"/>
          <w:szCs w:val="28"/>
        </w:rPr>
      </w:pPr>
    </w:p>
    <w:p w:rsidR="00D03A80" w:rsidRDefault="00D03A80" w:rsidP="00D03A80">
      <w:pPr>
        <w:rPr>
          <w:sz w:val="28"/>
          <w:szCs w:val="28"/>
        </w:rPr>
      </w:pPr>
    </w:p>
    <w:p w:rsidR="00D03A80" w:rsidRDefault="00D03A80" w:rsidP="00D03A80">
      <w:pPr>
        <w:rPr>
          <w:sz w:val="28"/>
          <w:szCs w:val="28"/>
        </w:rPr>
      </w:pPr>
    </w:p>
    <w:p w:rsidR="00D03A80" w:rsidRDefault="00D03A80" w:rsidP="00D03A80">
      <w:pPr>
        <w:rPr>
          <w:sz w:val="28"/>
          <w:szCs w:val="28"/>
        </w:rPr>
      </w:pPr>
    </w:p>
    <w:p w:rsidR="00D03A80" w:rsidRDefault="00D03A80" w:rsidP="00D03A80">
      <w:pPr>
        <w:rPr>
          <w:sz w:val="28"/>
          <w:szCs w:val="28"/>
        </w:rPr>
      </w:pPr>
    </w:p>
    <w:p w:rsidR="00D03A80" w:rsidRDefault="00D03A80" w:rsidP="00D03A80"/>
    <w:p w:rsidR="00D03A80" w:rsidRDefault="00D03A80" w:rsidP="00D03A80"/>
    <w:p w:rsidR="00D03A80" w:rsidRDefault="00D03A80" w:rsidP="00D03A80"/>
    <w:p w:rsidR="00D03A80" w:rsidRDefault="00D03A80" w:rsidP="00D03A80"/>
    <w:p w:rsidR="00D03A80" w:rsidRDefault="00D03A80" w:rsidP="00D03A80"/>
    <w:p w:rsidR="00D03A80" w:rsidRDefault="00D03A80" w:rsidP="00D03A80"/>
    <w:p w:rsidR="00D03A80" w:rsidRDefault="00D03A80" w:rsidP="00D03A80"/>
    <w:p w:rsidR="00D03A80" w:rsidRDefault="00D03A80" w:rsidP="00D03A80"/>
    <w:p w:rsidR="00D03A80" w:rsidRDefault="00D03A80" w:rsidP="00D03A80"/>
    <w:p w:rsidR="009C399D" w:rsidRDefault="009C399D"/>
    <w:sectPr w:rsidR="009C399D" w:rsidSect="00E74D85"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3A80"/>
    <w:rsid w:val="0004492E"/>
    <w:rsid w:val="000D67DB"/>
    <w:rsid w:val="000E3C76"/>
    <w:rsid w:val="00101411"/>
    <w:rsid w:val="0010441B"/>
    <w:rsid w:val="00120794"/>
    <w:rsid w:val="00135120"/>
    <w:rsid w:val="0014576A"/>
    <w:rsid w:val="00156C74"/>
    <w:rsid w:val="00172FFD"/>
    <w:rsid w:val="001812B1"/>
    <w:rsid w:val="0019260E"/>
    <w:rsid w:val="001C6E3D"/>
    <w:rsid w:val="001D52B3"/>
    <w:rsid w:val="001F26B7"/>
    <w:rsid w:val="0020335A"/>
    <w:rsid w:val="0024337E"/>
    <w:rsid w:val="002B0D14"/>
    <w:rsid w:val="0030735E"/>
    <w:rsid w:val="00330887"/>
    <w:rsid w:val="00353F29"/>
    <w:rsid w:val="003C1617"/>
    <w:rsid w:val="00467672"/>
    <w:rsid w:val="00490123"/>
    <w:rsid w:val="004E1683"/>
    <w:rsid w:val="004E2251"/>
    <w:rsid w:val="0050596C"/>
    <w:rsid w:val="00557459"/>
    <w:rsid w:val="005950B2"/>
    <w:rsid w:val="005A15CB"/>
    <w:rsid w:val="005A4398"/>
    <w:rsid w:val="005E227C"/>
    <w:rsid w:val="00612F9A"/>
    <w:rsid w:val="00626BBF"/>
    <w:rsid w:val="0072771F"/>
    <w:rsid w:val="00770C61"/>
    <w:rsid w:val="007A5BCE"/>
    <w:rsid w:val="007D0102"/>
    <w:rsid w:val="007D1D07"/>
    <w:rsid w:val="007D7446"/>
    <w:rsid w:val="008456A4"/>
    <w:rsid w:val="0086181F"/>
    <w:rsid w:val="0088543F"/>
    <w:rsid w:val="008A48D4"/>
    <w:rsid w:val="008D2173"/>
    <w:rsid w:val="008D4638"/>
    <w:rsid w:val="00955844"/>
    <w:rsid w:val="00991822"/>
    <w:rsid w:val="009C399D"/>
    <w:rsid w:val="00A31AB3"/>
    <w:rsid w:val="00AD5671"/>
    <w:rsid w:val="00B0381B"/>
    <w:rsid w:val="00B2130A"/>
    <w:rsid w:val="00B61B18"/>
    <w:rsid w:val="00B77C51"/>
    <w:rsid w:val="00B82420"/>
    <w:rsid w:val="00BC3D41"/>
    <w:rsid w:val="00C46000"/>
    <w:rsid w:val="00C717E8"/>
    <w:rsid w:val="00C7439C"/>
    <w:rsid w:val="00C777C1"/>
    <w:rsid w:val="00CF01E5"/>
    <w:rsid w:val="00D03A80"/>
    <w:rsid w:val="00D55C19"/>
    <w:rsid w:val="00DA2F6E"/>
    <w:rsid w:val="00DC60A4"/>
    <w:rsid w:val="00DF62BF"/>
    <w:rsid w:val="00E30716"/>
    <w:rsid w:val="00E447F0"/>
    <w:rsid w:val="00E45997"/>
    <w:rsid w:val="00E74D85"/>
    <w:rsid w:val="00EB3151"/>
    <w:rsid w:val="00EC6FEF"/>
    <w:rsid w:val="00F04F0E"/>
    <w:rsid w:val="00F62657"/>
    <w:rsid w:val="00F74E87"/>
    <w:rsid w:val="00FC14A0"/>
    <w:rsid w:val="00FC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A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3A80"/>
    <w:pPr>
      <w:spacing w:after="0" w:line="240" w:lineRule="auto"/>
    </w:pPr>
  </w:style>
  <w:style w:type="table" w:styleId="a6">
    <w:name w:val="Table Grid"/>
    <w:basedOn w:val="a1"/>
    <w:uiPriority w:val="59"/>
    <w:rsid w:val="00104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BE91-9EC4-41DA-A3BF-FD6EC100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2017-05-16T10:05:00Z</cp:lastPrinted>
  <dcterms:created xsi:type="dcterms:W3CDTF">2017-02-20T09:11:00Z</dcterms:created>
  <dcterms:modified xsi:type="dcterms:W3CDTF">2017-05-16T10:06:00Z</dcterms:modified>
</cp:coreProperties>
</file>